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D745" w14:textId="09BFC8FB" w:rsidR="0059438B" w:rsidRPr="002127BD" w:rsidRDefault="0059438B" w:rsidP="0059438B">
      <w:pPr>
        <w:spacing w:after="0"/>
        <w:rPr>
          <w:b/>
          <w:bCs/>
          <w:sz w:val="24"/>
          <w:szCs w:val="24"/>
        </w:rPr>
      </w:pPr>
      <w:r w:rsidRPr="002127BD">
        <w:rPr>
          <w:b/>
          <w:bCs/>
          <w:sz w:val="24"/>
          <w:szCs w:val="24"/>
        </w:rPr>
        <w:t>EMACT Archives Plan</w:t>
      </w:r>
    </w:p>
    <w:p w14:paraId="493B1BDB" w14:textId="13108CA2" w:rsidR="0059438B" w:rsidRPr="002127BD" w:rsidRDefault="0059438B" w:rsidP="0059438B">
      <w:pPr>
        <w:spacing w:after="0"/>
        <w:rPr>
          <w:b/>
          <w:bCs/>
          <w:sz w:val="24"/>
          <w:szCs w:val="24"/>
        </w:rPr>
      </w:pPr>
      <w:r w:rsidRPr="002127BD">
        <w:rPr>
          <w:b/>
          <w:bCs/>
          <w:sz w:val="24"/>
          <w:szCs w:val="24"/>
        </w:rPr>
        <w:t>Submitted by: Jenny Fielding</w:t>
      </w:r>
    </w:p>
    <w:p w14:paraId="7CEFCDEF" w14:textId="5FDEC279" w:rsidR="0059438B" w:rsidRPr="002127BD" w:rsidRDefault="0059438B" w:rsidP="0059438B">
      <w:pPr>
        <w:spacing w:after="0"/>
        <w:rPr>
          <w:b/>
          <w:bCs/>
          <w:sz w:val="24"/>
          <w:szCs w:val="24"/>
        </w:rPr>
      </w:pPr>
      <w:r w:rsidRPr="002127BD">
        <w:rPr>
          <w:b/>
          <w:bCs/>
          <w:sz w:val="24"/>
          <w:szCs w:val="24"/>
        </w:rPr>
        <w:t>June 27, 2020</w:t>
      </w:r>
    </w:p>
    <w:p w14:paraId="7FD772F2" w14:textId="0761A9B3" w:rsidR="0059438B" w:rsidRDefault="0059438B" w:rsidP="0059438B">
      <w:pPr>
        <w:spacing w:after="0"/>
      </w:pPr>
    </w:p>
    <w:p w14:paraId="48B7EE33" w14:textId="66F4ABC7" w:rsidR="0059438B" w:rsidRDefault="0059438B" w:rsidP="0059438B">
      <w:pPr>
        <w:spacing w:after="0"/>
      </w:pPr>
    </w:p>
    <w:p w14:paraId="536ED9F8" w14:textId="79ACE712" w:rsidR="0059438B" w:rsidRPr="00E14BAA" w:rsidRDefault="0059438B" w:rsidP="0059438B">
      <w:pPr>
        <w:spacing w:after="0"/>
        <w:rPr>
          <w:b/>
          <w:bCs/>
          <w:u w:val="single"/>
        </w:rPr>
      </w:pPr>
      <w:r w:rsidRPr="00E14BAA">
        <w:rPr>
          <w:b/>
          <w:bCs/>
          <w:u w:val="single"/>
        </w:rPr>
        <w:t>Background</w:t>
      </w:r>
    </w:p>
    <w:p w14:paraId="79299E0A" w14:textId="51ACD0D1" w:rsidR="0059438B" w:rsidRDefault="0059438B" w:rsidP="0059438B">
      <w:pPr>
        <w:spacing w:after="0"/>
      </w:pPr>
      <w:r>
        <w:t xml:space="preserve">For some time, various members of EMACT have collected programs, ephemera, photos, and other physical items related to EMACT’s history, operations, and participation in festivals. In addition, a number of digital records have been collected from earlier versions of </w:t>
      </w:r>
      <w:r w:rsidR="009D110B">
        <w:t xml:space="preserve">Marshall </w:t>
      </w:r>
      <w:proofErr w:type="spellStart"/>
      <w:r w:rsidR="009D110B">
        <w:t>Cannell</w:t>
      </w:r>
      <w:r>
        <w:t>’s</w:t>
      </w:r>
      <w:proofErr w:type="spellEnd"/>
      <w:r>
        <w:t xml:space="preserve"> website.</w:t>
      </w:r>
    </w:p>
    <w:p w14:paraId="590CA4BF" w14:textId="5519079B" w:rsidR="0059438B" w:rsidRDefault="0059438B" w:rsidP="0059438B">
      <w:pPr>
        <w:spacing w:after="0"/>
      </w:pPr>
    </w:p>
    <w:p w14:paraId="3C45A571" w14:textId="27EA47C1" w:rsidR="0059438B" w:rsidRPr="00E14BAA" w:rsidRDefault="0059438B" w:rsidP="0059438B">
      <w:pPr>
        <w:spacing w:after="0"/>
        <w:rPr>
          <w:b/>
          <w:bCs/>
          <w:u w:val="single"/>
        </w:rPr>
      </w:pPr>
      <w:r w:rsidRPr="00E14BAA">
        <w:rPr>
          <w:b/>
          <w:bCs/>
          <w:u w:val="single"/>
        </w:rPr>
        <w:t>The Collection</w:t>
      </w:r>
    </w:p>
    <w:p w14:paraId="0CD96C9D" w14:textId="60889240" w:rsidR="00E05B61" w:rsidRDefault="007D0DBB" w:rsidP="0059438B">
      <w:pPr>
        <w:spacing w:after="0"/>
      </w:pPr>
      <w:r>
        <w:t xml:space="preserve">The physical collection consists mainly of two </w:t>
      </w:r>
      <w:r w:rsidR="00E05B61">
        <w:t xml:space="preserve">(2) </w:t>
      </w:r>
      <w:r>
        <w:t xml:space="preserve">large scrapbooks with many different types of items pasted within: newsletters, photos, </w:t>
      </w:r>
      <w:r w:rsidR="00E05B61">
        <w:t xml:space="preserve">newspaper articles, festival programs, and the like. </w:t>
      </w:r>
    </w:p>
    <w:p w14:paraId="57955B63" w14:textId="77777777" w:rsidR="00E05B61" w:rsidRDefault="00E05B61" w:rsidP="0059438B">
      <w:pPr>
        <w:spacing w:after="0"/>
      </w:pPr>
    </w:p>
    <w:p w14:paraId="133017E3" w14:textId="215D3F9B" w:rsidR="00E05B61" w:rsidRDefault="00E05B61" w:rsidP="0059438B">
      <w:pPr>
        <w:spacing w:after="0"/>
      </w:pPr>
      <w:r>
        <w:t>In addition, there are also:</w:t>
      </w:r>
    </w:p>
    <w:p w14:paraId="295CF9AC" w14:textId="66F0D065" w:rsidR="00E05B61" w:rsidRDefault="00E05B61" w:rsidP="00E05B61">
      <w:pPr>
        <w:pStyle w:val="ListParagraph"/>
        <w:numPr>
          <w:ilvl w:val="0"/>
          <w:numId w:val="1"/>
        </w:numPr>
        <w:spacing w:after="0"/>
      </w:pPr>
      <w:r>
        <w:t xml:space="preserve">One </w:t>
      </w:r>
      <w:r w:rsidR="006E0C5B">
        <w:t xml:space="preserve">(1) </w:t>
      </w:r>
      <w:r>
        <w:t>binder with copies of newsletters dating between 1992-1999</w:t>
      </w:r>
    </w:p>
    <w:p w14:paraId="5F1C76EB" w14:textId="211DF803" w:rsidR="00E05B61" w:rsidRDefault="00E05B61" w:rsidP="00E05B61">
      <w:pPr>
        <w:pStyle w:val="ListParagraph"/>
        <w:numPr>
          <w:ilvl w:val="0"/>
          <w:numId w:val="1"/>
        </w:numPr>
        <w:spacing w:after="0"/>
      </w:pPr>
      <w:r>
        <w:t xml:space="preserve">Two </w:t>
      </w:r>
      <w:r w:rsidR="006E0C5B">
        <w:t xml:space="preserve">(2) </w:t>
      </w:r>
      <w:r>
        <w:t>envelopes of photos from Galas (unlabeled)</w:t>
      </w:r>
    </w:p>
    <w:p w14:paraId="74DFC54C" w14:textId="38F3B3F7" w:rsidR="00E05B61" w:rsidRDefault="00E05B61" w:rsidP="00E05B61">
      <w:pPr>
        <w:pStyle w:val="ListParagraph"/>
        <w:numPr>
          <w:ilvl w:val="0"/>
          <w:numId w:val="1"/>
        </w:numPr>
        <w:spacing w:after="0"/>
      </w:pPr>
      <w:r>
        <w:t>T</w:t>
      </w:r>
      <w:r w:rsidR="006E0C5B">
        <w:t>hree</w:t>
      </w:r>
      <w:r>
        <w:t xml:space="preserve"> </w:t>
      </w:r>
      <w:r w:rsidR="006E0C5B">
        <w:t xml:space="preserve">(3) </w:t>
      </w:r>
      <w:r>
        <w:t>CD-ROMs labeled “2005,” “2006,” and “2007” (</w:t>
      </w:r>
      <w:r w:rsidR="00D675A7">
        <w:t xml:space="preserve">likely DASH photos, but </w:t>
      </w:r>
      <w:r>
        <w:t>contents presently unknown without access to a CD-ROM drive)</w:t>
      </w:r>
    </w:p>
    <w:p w14:paraId="624BB438" w14:textId="57BB1EC2" w:rsidR="00E05B61" w:rsidRDefault="00E05B61" w:rsidP="00E05B61">
      <w:pPr>
        <w:pStyle w:val="ListParagraph"/>
        <w:numPr>
          <w:ilvl w:val="0"/>
          <w:numId w:val="1"/>
        </w:numPr>
        <w:spacing w:after="0"/>
      </w:pPr>
      <w:r>
        <w:t xml:space="preserve">Miscellaneous newspaper articles </w:t>
      </w:r>
      <w:r w:rsidR="006E0C5B">
        <w:t xml:space="preserve">clipped </w:t>
      </w:r>
      <w:r>
        <w:t>from various publications (not all dated, 1980s-90s)</w:t>
      </w:r>
    </w:p>
    <w:p w14:paraId="65D32547" w14:textId="725F8DD1" w:rsidR="00E05B61" w:rsidRDefault="00E05B61" w:rsidP="00E05B61">
      <w:pPr>
        <w:pStyle w:val="ListParagraph"/>
        <w:numPr>
          <w:ilvl w:val="0"/>
          <w:numId w:val="1"/>
        </w:numPr>
        <w:spacing w:after="0"/>
      </w:pPr>
      <w:r>
        <w:t>NETC/EMACT Festival Programs (’92, ’95, ’97, ’98, ’99, ’06, ’07, ’09)</w:t>
      </w:r>
    </w:p>
    <w:p w14:paraId="56D092B2" w14:textId="57039E9B" w:rsidR="00E05B61" w:rsidRDefault="00E05B61" w:rsidP="00E05B61">
      <w:pPr>
        <w:pStyle w:val="ListParagraph"/>
        <w:numPr>
          <w:ilvl w:val="0"/>
          <w:numId w:val="1"/>
        </w:numPr>
        <w:spacing w:after="0"/>
      </w:pPr>
      <w:r>
        <w:t>Miscellaneous items (Membership Directories, Gala Program, Member Brochure etc.)</w:t>
      </w:r>
      <w:r w:rsidR="00D675A7">
        <w:t xml:space="preserve"> – please note: there are not many of these items (under 10 total) and none are in contiguous time order</w:t>
      </w:r>
    </w:p>
    <w:p w14:paraId="123E0A64" w14:textId="6A6F6264" w:rsidR="00E05B61" w:rsidRDefault="00E05B61" w:rsidP="00E05B61">
      <w:pPr>
        <w:spacing w:after="0"/>
      </w:pPr>
    </w:p>
    <w:p w14:paraId="4E1E8A2B" w14:textId="32124328" w:rsidR="00E05B61" w:rsidRDefault="00E05B61" w:rsidP="00E05B61">
      <w:pPr>
        <w:spacing w:after="0"/>
      </w:pPr>
      <w:r>
        <w:t xml:space="preserve">The digital collection consists almost entirely of </w:t>
      </w:r>
      <w:r w:rsidR="006E0C5B">
        <w:t xml:space="preserve">festival information dating back to 1954. </w:t>
      </w:r>
      <w:r w:rsidR="00112415">
        <w:t xml:space="preserve">Early entries include only </w:t>
      </w:r>
      <w:r w:rsidR="006E0C5B">
        <w:t>dates, location, sponsor, judges, and winners</w:t>
      </w:r>
      <w:r w:rsidR="002B745C">
        <w:t>.</w:t>
      </w:r>
      <w:r w:rsidR="006E0C5B">
        <w:t xml:space="preserve"> </w:t>
      </w:r>
      <w:r w:rsidR="00112415">
        <w:t xml:space="preserve">In the </w:t>
      </w:r>
      <w:r w:rsidR="002B745C">
        <w:t xml:space="preserve">late </w:t>
      </w:r>
      <w:r w:rsidR="00112415">
        <w:t xml:space="preserve">60s all participants begin to be added, and </w:t>
      </w:r>
      <w:r w:rsidR="006E0C5B">
        <w:t xml:space="preserve">cover images </w:t>
      </w:r>
      <w:r w:rsidR="00112415">
        <w:t xml:space="preserve">and </w:t>
      </w:r>
      <w:r w:rsidR="006E0C5B">
        <w:t>program image snippets listing the actors and director</w:t>
      </w:r>
      <w:r w:rsidR="00112415">
        <w:t xml:space="preserve"> are linked. L</w:t>
      </w:r>
      <w:r w:rsidR="006E0C5B">
        <w:t>ater,</w:t>
      </w:r>
      <w:r w:rsidR="00112415">
        <w:t xml:space="preserve"> entries include</w:t>
      </w:r>
      <w:r w:rsidR="006E0C5B">
        <w:t xml:space="preserve"> more </w:t>
      </w:r>
      <w:r w:rsidR="00112415">
        <w:t xml:space="preserve">complete </w:t>
      </w:r>
      <w:r w:rsidR="006E0C5B">
        <w:t xml:space="preserve">production information and </w:t>
      </w:r>
      <w:r w:rsidR="00112415">
        <w:t xml:space="preserve">(sometimes) </w:t>
      </w:r>
      <w:r w:rsidR="006E0C5B">
        <w:t>photos.</w:t>
      </w:r>
    </w:p>
    <w:p w14:paraId="01A71FA4" w14:textId="03757C59" w:rsidR="002127BD" w:rsidRDefault="002127BD" w:rsidP="00E05B61">
      <w:pPr>
        <w:spacing w:after="0"/>
      </w:pPr>
    </w:p>
    <w:p w14:paraId="4D30046D" w14:textId="2C8B6EC0" w:rsidR="002127BD" w:rsidRDefault="002127BD" w:rsidP="00E05B61">
      <w:pPr>
        <w:spacing w:after="0"/>
      </w:pPr>
      <w:r>
        <w:t>There are also digital items related to the Wellesley Players, and Wellesley Schools, which are not content-specific to EMACT and so not included in this plan.</w:t>
      </w:r>
    </w:p>
    <w:p w14:paraId="6370E107" w14:textId="7C75C326" w:rsidR="0059438B" w:rsidRDefault="0059438B" w:rsidP="0059438B">
      <w:pPr>
        <w:spacing w:after="0"/>
      </w:pPr>
    </w:p>
    <w:p w14:paraId="4CCC8170" w14:textId="668A769C" w:rsidR="0059438B" w:rsidRPr="00E14BAA" w:rsidRDefault="0059438B" w:rsidP="0059438B">
      <w:pPr>
        <w:spacing w:after="0"/>
        <w:rPr>
          <w:b/>
          <w:bCs/>
          <w:u w:val="single"/>
        </w:rPr>
      </w:pPr>
      <w:r w:rsidRPr="00E14BAA">
        <w:rPr>
          <w:b/>
          <w:bCs/>
          <w:u w:val="single"/>
        </w:rPr>
        <w:t xml:space="preserve">Recommendations </w:t>
      </w:r>
    </w:p>
    <w:p w14:paraId="77DFFA19" w14:textId="77777777" w:rsidR="0059438B" w:rsidRDefault="0059438B" w:rsidP="0059438B">
      <w:pPr>
        <w:spacing w:after="0"/>
      </w:pPr>
    </w:p>
    <w:p w14:paraId="27D20695" w14:textId="3F53408B" w:rsidR="0059438B" w:rsidRPr="0059438B" w:rsidRDefault="0059438B" w:rsidP="0059438B">
      <w:pPr>
        <w:spacing w:after="0"/>
        <w:rPr>
          <w:b/>
          <w:bCs/>
          <w:i/>
          <w:iCs/>
        </w:rPr>
      </w:pPr>
      <w:r w:rsidRPr="0059438B">
        <w:rPr>
          <w:b/>
          <w:bCs/>
          <w:i/>
          <w:iCs/>
        </w:rPr>
        <w:t>Physical Items: Creation of a Finding Aid</w:t>
      </w:r>
    </w:p>
    <w:p w14:paraId="4BC43426" w14:textId="06D87F0F" w:rsidR="0059438B" w:rsidRDefault="0059438B" w:rsidP="0059438B">
      <w:pPr>
        <w:spacing w:after="0"/>
      </w:pPr>
      <w:r>
        <w:t xml:space="preserve">A finding aid is an archival term for </w:t>
      </w:r>
      <w:r w:rsidR="00FE7B1C">
        <w:t xml:space="preserve">an </w:t>
      </w:r>
      <w:r>
        <w:t xml:space="preserve">inventory of the contents of an archival collection. They give </w:t>
      </w:r>
      <w:r w:rsidR="00FE7B1C">
        <w:t xml:space="preserve">short </w:t>
      </w:r>
      <w:r>
        <w:t xml:space="preserve">descriptions of items or groups of items so that individuals or researchers can request access or copies of relevant items. </w:t>
      </w:r>
    </w:p>
    <w:p w14:paraId="426C520F" w14:textId="5094D25B" w:rsidR="0059438B" w:rsidRDefault="0059438B" w:rsidP="0059438B">
      <w:pPr>
        <w:spacing w:after="0"/>
      </w:pPr>
    </w:p>
    <w:p w14:paraId="7856BCC7" w14:textId="24064F79" w:rsidR="0059438B" w:rsidRDefault="0059438B" w:rsidP="0059438B">
      <w:pPr>
        <w:spacing w:after="0"/>
      </w:pPr>
      <w:r>
        <w:t xml:space="preserve">Since many items in the physical collection are in the form of scrapbooks and binders, there is a risk of damage to items should they be disassembled to scan to digital files. There </w:t>
      </w:r>
      <w:proofErr w:type="gramStart"/>
      <w:r>
        <w:t>is</w:t>
      </w:r>
      <w:proofErr w:type="gramEnd"/>
      <w:r>
        <w:t xml:space="preserve"> also relevant marginalia in the scrapbooks detailing names, dates, and other information that would </w:t>
      </w:r>
      <w:r w:rsidR="002B745C">
        <w:t>be</w:t>
      </w:r>
      <w:r>
        <w:t xml:space="preserve"> best accessed in context with the items.  </w:t>
      </w:r>
    </w:p>
    <w:p w14:paraId="1E7222FD" w14:textId="1BB4FBBC" w:rsidR="0059438B" w:rsidRDefault="0059438B" w:rsidP="0059438B">
      <w:pPr>
        <w:spacing w:after="0"/>
      </w:pPr>
    </w:p>
    <w:p w14:paraId="092A1B24" w14:textId="4B044A75" w:rsidR="0059438B" w:rsidRDefault="0059438B" w:rsidP="0059438B">
      <w:pPr>
        <w:spacing w:after="0"/>
      </w:pPr>
      <w:r>
        <w:lastRenderedPageBreak/>
        <w:t xml:space="preserve">Digital Items: </w:t>
      </w:r>
      <w:r w:rsidR="002127BD">
        <w:t>Create naming convention and metadata for images and files, and save items</w:t>
      </w:r>
      <w:r>
        <w:t xml:space="preserve"> to a searchable </w:t>
      </w:r>
      <w:r w:rsidR="002127BD">
        <w:t xml:space="preserve">platform (such as Collective Access or </w:t>
      </w:r>
      <w:proofErr w:type="spellStart"/>
      <w:r w:rsidR="002127BD">
        <w:t>Omeka</w:t>
      </w:r>
      <w:proofErr w:type="spellEnd"/>
      <w:r w:rsidR="002127BD">
        <w:t>). Link to EMACT website.</w:t>
      </w:r>
    </w:p>
    <w:p w14:paraId="70F582A6" w14:textId="78AE53BA" w:rsidR="002127BD" w:rsidRDefault="002127BD" w:rsidP="0059438B">
      <w:pPr>
        <w:spacing w:after="0"/>
      </w:pPr>
    </w:p>
    <w:p w14:paraId="52CF00B4" w14:textId="77777777" w:rsidR="000867C6" w:rsidRDefault="000867C6" w:rsidP="0059438B">
      <w:pPr>
        <w:spacing w:after="0"/>
      </w:pPr>
    </w:p>
    <w:p w14:paraId="4F092017" w14:textId="58779083" w:rsidR="002127BD" w:rsidRPr="000867C6" w:rsidRDefault="002127BD" w:rsidP="0059438B">
      <w:pPr>
        <w:spacing w:after="0"/>
        <w:rPr>
          <w:b/>
          <w:bCs/>
          <w:u w:val="single"/>
        </w:rPr>
      </w:pPr>
      <w:r w:rsidRPr="000867C6">
        <w:rPr>
          <w:b/>
          <w:bCs/>
          <w:u w:val="single"/>
        </w:rPr>
        <w:t>Timeline</w:t>
      </w:r>
    </w:p>
    <w:p w14:paraId="7DEFCC79" w14:textId="73844AD2" w:rsidR="002127BD" w:rsidRDefault="002127BD" w:rsidP="0059438B">
      <w:pPr>
        <w:spacing w:after="0"/>
      </w:pPr>
    </w:p>
    <w:p w14:paraId="1C8BC394" w14:textId="29B05F50" w:rsidR="000867C6" w:rsidRDefault="002127BD" w:rsidP="0059438B">
      <w:pPr>
        <w:spacing w:after="0"/>
      </w:pPr>
      <w:r>
        <w:t>July 2020</w:t>
      </w:r>
      <w:r>
        <w:tab/>
      </w:r>
      <w:r w:rsidR="000867C6">
        <w:tab/>
        <w:t>Selection of online archive software</w:t>
      </w:r>
    </w:p>
    <w:p w14:paraId="386B9EDB" w14:textId="13BA05DD" w:rsidR="000867C6" w:rsidRDefault="000867C6" w:rsidP="0059438B">
      <w:pPr>
        <w:spacing w:after="0"/>
      </w:pPr>
    </w:p>
    <w:p w14:paraId="627F9BA4" w14:textId="03360B09" w:rsidR="000867C6" w:rsidRDefault="000867C6" w:rsidP="0059438B">
      <w:pPr>
        <w:spacing w:after="0"/>
      </w:pPr>
      <w:r>
        <w:t>Aug-</w:t>
      </w:r>
      <w:r w:rsidR="001B4086">
        <w:t>Oct</w:t>
      </w:r>
      <w:r>
        <w:t xml:space="preserve"> 2020</w:t>
      </w:r>
      <w:r>
        <w:tab/>
      </w:r>
      <w:r>
        <w:tab/>
      </w:r>
      <w:r w:rsidR="001B4086">
        <w:t>Files added to online searchable platform</w:t>
      </w:r>
    </w:p>
    <w:p w14:paraId="4B5214F6" w14:textId="26FB0028" w:rsidR="001B4086" w:rsidRDefault="001B4086" w:rsidP="0059438B">
      <w:pPr>
        <w:spacing w:after="0"/>
      </w:pPr>
    </w:p>
    <w:p w14:paraId="0641C066" w14:textId="3A319B2A" w:rsidR="001B4086" w:rsidRDefault="001B4086" w:rsidP="0059438B">
      <w:pPr>
        <w:spacing w:after="0"/>
      </w:pPr>
      <w:r>
        <w:t>Nov 2020</w:t>
      </w:r>
      <w:r>
        <w:tab/>
      </w:r>
      <w:r>
        <w:tab/>
        <w:t>Finding Aids and indices created</w:t>
      </w:r>
    </w:p>
    <w:p w14:paraId="1C1A7E11" w14:textId="3F63038E" w:rsidR="001B4086" w:rsidRDefault="001B4086" w:rsidP="0059438B">
      <w:pPr>
        <w:spacing w:after="0"/>
      </w:pPr>
    </w:p>
    <w:p w14:paraId="548C2CF6" w14:textId="19C4B2CD" w:rsidR="001B4086" w:rsidRDefault="001B4086" w:rsidP="0059438B">
      <w:pPr>
        <w:spacing w:after="0"/>
      </w:pPr>
      <w:r>
        <w:t>Dec 2020</w:t>
      </w:r>
      <w:r>
        <w:tab/>
      </w:r>
      <w:r>
        <w:tab/>
        <w:t>Archives live on EMACT website</w:t>
      </w:r>
    </w:p>
    <w:p w14:paraId="26945BA3" w14:textId="77777777" w:rsidR="002127BD" w:rsidRDefault="002127BD" w:rsidP="0059438B">
      <w:pPr>
        <w:spacing w:after="0"/>
      </w:pPr>
    </w:p>
    <w:sectPr w:rsidR="0021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21811"/>
    <w:multiLevelType w:val="hybridMultilevel"/>
    <w:tmpl w:val="0E3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8B"/>
    <w:rsid w:val="000867C6"/>
    <w:rsid w:val="00112415"/>
    <w:rsid w:val="001B4086"/>
    <w:rsid w:val="002127BD"/>
    <w:rsid w:val="002B745C"/>
    <w:rsid w:val="0059438B"/>
    <w:rsid w:val="006E0C5B"/>
    <w:rsid w:val="00705ED8"/>
    <w:rsid w:val="007D0DBB"/>
    <w:rsid w:val="009D110B"/>
    <w:rsid w:val="00D210EB"/>
    <w:rsid w:val="00D675A7"/>
    <w:rsid w:val="00E05B61"/>
    <w:rsid w:val="00E14BAA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B6D"/>
  <w15:chartTrackingRefBased/>
  <w15:docId w15:val="{F8C92072-C383-470F-934A-B1BD59E7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jfielding@necc.mass.edu</dc:creator>
  <cp:keywords/>
  <dc:description/>
  <cp:lastModifiedBy>jfielding@necc.mass.edu</cp:lastModifiedBy>
  <cp:revision>11</cp:revision>
  <dcterms:created xsi:type="dcterms:W3CDTF">2020-06-11T17:56:00Z</dcterms:created>
  <dcterms:modified xsi:type="dcterms:W3CDTF">2020-06-16T16:26:00Z</dcterms:modified>
</cp:coreProperties>
</file>